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707" w:rsidRDefault="00037707"/>
    <w:p w:rsidR="00DD3CE0" w:rsidRDefault="00DD3CE0"/>
    <w:p w:rsidR="00DD3CE0" w:rsidRDefault="00DD3CE0"/>
    <w:p w:rsidR="00F56FE6" w:rsidRDefault="00F56FE6" w:rsidP="00DD3CE0">
      <w:pPr>
        <w:spacing w:after="0" w:line="240" w:lineRule="auto"/>
        <w:rPr>
          <w:rFonts w:ascii="Times New Roman" w:hAnsi="Times New Roman" w:cs="Times New Roman"/>
          <w:b/>
          <w:sz w:val="28"/>
          <w:szCs w:val="28"/>
          <w:lang w:val="kk-KZ"/>
        </w:rPr>
      </w:pPr>
    </w:p>
    <w:p w:rsidR="00F56FE6" w:rsidRDefault="00F56FE6" w:rsidP="00DD3CE0">
      <w:pPr>
        <w:spacing w:after="0" w:line="240" w:lineRule="auto"/>
        <w:rPr>
          <w:rFonts w:ascii="Times New Roman" w:hAnsi="Times New Roman" w:cs="Times New Roman"/>
          <w:b/>
          <w:sz w:val="28"/>
          <w:szCs w:val="28"/>
          <w:lang w:val="kk-KZ"/>
        </w:rPr>
      </w:pPr>
    </w:p>
    <w:p w:rsidR="00EB5175" w:rsidRDefault="00EB5175" w:rsidP="00F95C8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2024 – 2025 оқу жылында</w:t>
      </w:r>
    </w:p>
    <w:p w:rsidR="00EB5175" w:rsidRDefault="00EB5175" w:rsidP="00F95C8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білім беру ұйымдарындағы</w:t>
      </w:r>
    </w:p>
    <w:p w:rsidR="00DD3CE0" w:rsidRDefault="00EB5175" w:rsidP="00F95C8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w:t>
      </w:r>
      <w:r w:rsidR="00DE3D60">
        <w:rPr>
          <w:rFonts w:ascii="Times New Roman" w:hAnsi="Times New Roman" w:cs="Times New Roman"/>
          <w:b/>
          <w:sz w:val="28"/>
          <w:szCs w:val="28"/>
          <w:lang w:val="kk-KZ"/>
        </w:rPr>
        <w:t>амақтан</w:t>
      </w:r>
      <w:r>
        <w:rPr>
          <w:rFonts w:ascii="Times New Roman" w:hAnsi="Times New Roman" w:cs="Times New Roman"/>
          <w:b/>
          <w:sz w:val="28"/>
          <w:szCs w:val="28"/>
          <w:lang w:val="kk-KZ"/>
        </w:rPr>
        <w:t>дыр</w:t>
      </w:r>
      <w:r w:rsidR="00DE3D60">
        <w:rPr>
          <w:rFonts w:ascii="Times New Roman" w:hAnsi="Times New Roman" w:cs="Times New Roman"/>
          <w:b/>
          <w:sz w:val="28"/>
          <w:szCs w:val="28"/>
          <w:lang w:val="kk-KZ"/>
        </w:rPr>
        <w:t>уды</w:t>
      </w:r>
      <w:r w:rsidR="00DD3CE0">
        <w:rPr>
          <w:rFonts w:ascii="Times New Roman" w:hAnsi="Times New Roman" w:cs="Times New Roman"/>
          <w:b/>
          <w:sz w:val="28"/>
          <w:szCs w:val="28"/>
          <w:lang w:val="kk-KZ"/>
        </w:rPr>
        <w:t xml:space="preserve"> ұйымдастыру туралы </w:t>
      </w:r>
    </w:p>
    <w:p w:rsidR="00DD3CE0" w:rsidRDefault="00DD3CE0" w:rsidP="00F95C8D">
      <w:pPr>
        <w:spacing w:after="0" w:line="240" w:lineRule="auto"/>
        <w:jc w:val="both"/>
        <w:rPr>
          <w:rFonts w:ascii="Times New Roman" w:hAnsi="Times New Roman" w:cs="Times New Roman"/>
          <w:b/>
          <w:sz w:val="28"/>
          <w:szCs w:val="28"/>
          <w:lang w:val="kk-KZ"/>
        </w:rPr>
      </w:pPr>
    </w:p>
    <w:p w:rsidR="00F56FE6" w:rsidRDefault="00F56FE6" w:rsidP="00F95C8D">
      <w:pPr>
        <w:spacing w:after="0" w:line="240" w:lineRule="auto"/>
        <w:jc w:val="both"/>
        <w:rPr>
          <w:rFonts w:ascii="Times New Roman" w:hAnsi="Times New Roman" w:cs="Times New Roman"/>
          <w:b/>
          <w:sz w:val="28"/>
          <w:szCs w:val="28"/>
          <w:lang w:val="kk-KZ"/>
        </w:rPr>
      </w:pPr>
    </w:p>
    <w:p w:rsidR="00DE3D60" w:rsidRPr="00DE3D60" w:rsidRDefault="00DD3CE0" w:rsidP="00F95C8D">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DE3D60" w:rsidRPr="00DE3D60">
        <w:rPr>
          <w:rFonts w:ascii="Times New Roman" w:hAnsi="Times New Roman" w:cs="Times New Roman"/>
          <w:sz w:val="28"/>
          <w:szCs w:val="28"/>
          <w:lang w:val="kk-KZ"/>
        </w:rPr>
        <w:t xml:space="preserve">Қазақстан Республикасы «Білім туралы» Заңының 43 бабының 2 тармағының 11 тармақшасына, 48 бабының 5 тармағына және Қазакстан Республикасы Білім және ғылым министрінің 2018 жылғы 31 қазандағы </w:t>
      </w:r>
      <w:r w:rsidR="00DE3D60">
        <w:rPr>
          <w:rFonts w:ascii="Times New Roman" w:hAnsi="Times New Roman" w:cs="Times New Roman"/>
          <w:sz w:val="28"/>
          <w:szCs w:val="28"/>
          <w:lang w:val="kk-KZ"/>
        </w:rPr>
        <w:t xml:space="preserve">    №</w:t>
      </w:r>
      <w:r w:rsidR="00DE3D60" w:rsidRPr="00DE3D60">
        <w:rPr>
          <w:rFonts w:ascii="Times New Roman" w:hAnsi="Times New Roman" w:cs="Times New Roman"/>
          <w:sz w:val="28"/>
          <w:szCs w:val="28"/>
          <w:lang w:val="kk-KZ"/>
        </w:rPr>
        <w:t>598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 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туралы бұйрығына</w:t>
      </w:r>
      <w:r w:rsidR="00DE3D60">
        <w:rPr>
          <w:rFonts w:ascii="Times New Roman" w:hAnsi="Times New Roman" w:cs="Times New Roman"/>
          <w:sz w:val="28"/>
          <w:szCs w:val="28"/>
          <w:lang w:val="kk-KZ"/>
        </w:rPr>
        <w:t xml:space="preserve"> 2022 жылғы 10 тамыздағы №359 енгізілген өзгерістер мен толықтыруларға сәйкес</w:t>
      </w:r>
      <w:r w:rsidR="00DE3D60" w:rsidRPr="00DE3D60">
        <w:rPr>
          <w:rFonts w:ascii="Times New Roman" w:hAnsi="Times New Roman" w:cs="Times New Roman"/>
          <w:sz w:val="28"/>
          <w:szCs w:val="28"/>
          <w:lang w:val="kk-KZ"/>
        </w:rPr>
        <w:t xml:space="preserve"> </w:t>
      </w:r>
      <w:r w:rsidR="00DE3D60" w:rsidRPr="00DE3D60">
        <w:rPr>
          <w:rFonts w:ascii="Times New Roman" w:hAnsi="Times New Roman" w:cs="Times New Roman"/>
          <w:b/>
          <w:sz w:val="28"/>
          <w:szCs w:val="28"/>
          <w:lang w:val="kk-KZ"/>
        </w:rPr>
        <w:t>БҰЙЫРАМЫН:</w:t>
      </w:r>
    </w:p>
    <w:p w:rsidR="00DE3D60" w:rsidRPr="00DE3D60" w:rsidRDefault="00DE3D60" w:rsidP="00F95C8D">
      <w:pPr>
        <w:spacing w:after="0" w:line="240" w:lineRule="auto"/>
        <w:jc w:val="both"/>
        <w:rPr>
          <w:rFonts w:ascii="Times New Roman" w:hAnsi="Times New Roman" w:cs="Times New Roman"/>
          <w:sz w:val="28"/>
          <w:szCs w:val="28"/>
          <w:lang w:val="kk-KZ"/>
        </w:rPr>
      </w:pPr>
    </w:p>
    <w:p w:rsidR="00DD3CE0" w:rsidRPr="00006520" w:rsidRDefault="00711EDE" w:rsidP="00F95C8D">
      <w:pPr>
        <w:pStyle w:val="a3"/>
        <w:numPr>
          <w:ilvl w:val="0"/>
          <w:numId w:val="6"/>
        </w:numPr>
        <w:spacing w:after="0" w:line="240" w:lineRule="auto"/>
        <w:jc w:val="both"/>
        <w:rPr>
          <w:rFonts w:ascii="Times New Roman" w:hAnsi="Times New Roman" w:cs="Times New Roman"/>
          <w:sz w:val="28"/>
          <w:szCs w:val="28"/>
          <w:lang w:val="kk-KZ"/>
        </w:rPr>
      </w:pPr>
      <w:r w:rsidRPr="00006520">
        <w:rPr>
          <w:rFonts w:ascii="Times New Roman" w:hAnsi="Times New Roman" w:cs="Times New Roman"/>
          <w:sz w:val="28"/>
          <w:szCs w:val="28"/>
          <w:lang w:val="kk-KZ"/>
        </w:rPr>
        <w:t>2024</w:t>
      </w:r>
      <w:r w:rsidR="00DE3D60" w:rsidRPr="00006520">
        <w:rPr>
          <w:rFonts w:ascii="Times New Roman" w:hAnsi="Times New Roman" w:cs="Times New Roman"/>
          <w:sz w:val="28"/>
          <w:szCs w:val="28"/>
          <w:lang w:val="kk-KZ"/>
        </w:rPr>
        <w:t xml:space="preserve"> жылғы</w:t>
      </w:r>
      <w:r w:rsidR="009050A8" w:rsidRPr="00006520">
        <w:rPr>
          <w:rFonts w:ascii="Times New Roman" w:hAnsi="Times New Roman" w:cs="Times New Roman"/>
          <w:sz w:val="28"/>
          <w:szCs w:val="28"/>
          <w:lang w:val="kk-KZ"/>
        </w:rPr>
        <w:t xml:space="preserve"> </w:t>
      </w:r>
      <w:r w:rsidR="00DE3D60" w:rsidRPr="00006520">
        <w:rPr>
          <w:rFonts w:ascii="Times New Roman" w:hAnsi="Times New Roman" w:cs="Times New Roman"/>
          <w:sz w:val="28"/>
          <w:szCs w:val="28"/>
          <w:lang w:val="kk-KZ"/>
        </w:rPr>
        <w:t>02 қыркүйектен бастап</w:t>
      </w:r>
      <w:r w:rsidR="009050A8" w:rsidRPr="00006520">
        <w:rPr>
          <w:rFonts w:ascii="Times New Roman" w:hAnsi="Times New Roman" w:cs="Times New Roman"/>
          <w:sz w:val="28"/>
          <w:szCs w:val="28"/>
          <w:lang w:val="kk-KZ"/>
        </w:rPr>
        <w:t xml:space="preserve"> №ПР – 8014 бұйрығына сәйкес</w:t>
      </w:r>
      <w:r w:rsidR="00EE498F" w:rsidRPr="00006520">
        <w:rPr>
          <w:rFonts w:ascii="Times New Roman" w:hAnsi="Times New Roman" w:cs="Times New Roman"/>
          <w:sz w:val="28"/>
          <w:szCs w:val="28"/>
          <w:lang w:val="kk-KZ"/>
        </w:rPr>
        <w:t xml:space="preserve"> </w:t>
      </w:r>
      <w:r w:rsidRPr="00006520">
        <w:rPr>
          <w:rFonts w:ascii="Times New Roman" w:hAnsi="Times New Roman" w:cs="Times New Roman"/>
          <w:sz w:val="28"/>
          <w:szCs w:val="28"/>
          <w:lang w:val="kk-KZ"/>
        </w:rPr>
        <w:t>1 – 4 сынып оқушылары автоматты түрде, ал 5-11 сынып</w:t>
      </w:r>
      <w:r w:rsidR="00DE3D60" w:rsidRPr="00006520">
        <w:rPr>
          <w:rFonts w:ascii="Times New Roman" w:hAnsi="Times New Roman" w:cs="Times New Roman"/>
          <w:sz w:val="28"/>
          <w:szCs w:val="28"/>
          <w:lang w:val="kk-KZ"/>
        </w:rPr>
        <w:t xml:space="preserve"> оқушылар</w:t>
      </w:r>
      <w:r w:rsidRPr="00006520">
        <w:rPr>
          <w:rFonts w:ascii="Times New Roman" w:hAnsi="Times New Roman" w:cs="Times New Roman"/>
          <w:sz w:val="28"/>
          <w:szCs w:val="28"/>
          <w:lang w:val="kk-KZ"/>
        </w:rPr>
        <w:t xml:space="preserve">ы жекелендірілген санаттағы білім алушылар мен тәрбиеленушілерге мемлекеттік қызмет көрсетудің орындалуы барысында </w:t>
      </w:r>
      <w:r w:rsidR="00DE3D60" w:rsidRPr="00006520">
        <w:rPr>
          <w:rFonts w:ascii="Times New Roman" w:hAnsi="Times New Roman" w:cs="Times New Roman"/>
          <w:sz w:val="28"/>
          <w:szCs w:val="28"/>
          <w:lang w:val="kk-KZ"/>
        </w:rPr>
        <w:t>мектеп</w:t>
      </w:r>
      <w:r w:rsidRPr="00006520">
        <w:rPr>
          <w:rFonts w:ascii="Times New Roman" w:hAnsi="Times New Roman" w:cs="Times New Roman"/>
          <w:sz w:val="28"/>
          <w:szCs w:val="28"/>
          <w:lang w:val="kk-KZ"/>
        </w:rPr>
        <w:t xml:space="preserve">тің асханасында </w:t>
      </w:r>
      <w:r w:rsidR="00DE3D60" w:rsidRPr="00006520">
        <w:rPr>
          <w:rFonts w:ascii="Times New Roman" w:hAnsi="Times New Roman" w:cs="Times New Roman"/>
          <w:sz w:val="28"/>
          <w:szCs w:val="28"/>
          <w:lang w:val="kk-KZ"/>
        </w:rPr>
        <w:t>күніне бір мезгіл тегін</w:t>
      </w:r>
      <w:r w:rsidRPr="00006520">
        <w:rPr>
          <w:rFonts w:ascii="Times New Roman" w:hAnsi="Times New Roman" w:cs="Times New Roman"/>
          <w:sz w:val="28"/>
          <w:szCs w:val="28"/>
          <w:lang w:val="kk-KZ"/>
        </w:rPr>
        <w:t xml:space="preserve"> сапалы</w:t>
      </w:r>
      <w:r w:rsidR="00250CA5" w:rsidRPr="00006520">
        <w:rPr>
          <w:rFonts w:ascii="Times New Roman" w:hAnsi="Times New Roman" w:cs="Times New Roman"/>
          <w:sz w:val="28"/>
          <w:szCs w:val="28"/>
          <w:lang w:val="kk-KZ"/>
        </w:rPr>
        <w:t xml:space="preserve"> ыстық тамақпен қамтылып, қадағалау жауапкершілігі мектептің әлеуметтік ұстазы </w:t>
      </w:r>
      <w:r w:rsidR="00250CA5" w:rsidRPr="00006520">
        <w:rPr>
          <w:rFonts w:ascii="Times New Roman" w:hAnsi="Times New Roman" w:cs="Times New Roman"/>
          <w:b/>
          <w:sz w:val="28"/>
          <w:szCs w:val="28"/>
          <w:lang w:val="kk-KZ"/>
        </w:rPr>
        <w:t>Кенжебекова М.Г.</w:t>
      </w:r>
      <w:r w:rsidR="00250CA5" w:rsidRPr="00006520">
        <w:rPr>
          <w:rFonts w:ascii="Times New Roman" w:hAnsi="Times New Roman" w:cs="Times New Roman"/>
          <w:sz w:val="28"/>
          <w:szCs w:val="28"/>
          <w:lang w:val="kk-KZ"/>
        </w:rPr>
        <w:t xml:space="preserve"> жүктелсін;</w:t>
      </w:r>
    </w:p>
    <w:p w:rsidR="00C96F92" w:rsidRDefault="00C96F92" w:rsidP="00F95C8D">
      <w:pPr>
        <w:pStyle w:val="a3"/>
        <w:numPr>
          <w:ilvl w:val="0"/>
          <w:numId w:val="6"/>
        </w:numPr>
        <w:spacing w:after="0" w:line="240" w:lineRule="auto"/>
        <w:jc w:val="both"/>
        <w:rPr>
          <w:rFonts w:ascii="Times New Roman" w:hAnsi="Times New Roman" w:cs="Times New Roman"/>
          <w:sz w:val="28"/>
          <w:szCs w:val="28"/>
          <w:lang w:val="kk-KZ"/>
        </w:rPr>
      </w:pPr>
    </w:p>
    <w:p w:rsidR="00006520" w:rsidRDefault="00006520" w:rsidP="00F95C8D">
      <w:pPr>
        <w:pStyle w:val="a3"/>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№25 орта мектептің апаттық жағдайына, бүкіл қаражат №36 мектепке аударылғандығына байланысты бракераждық комиссия құрамы</w:t>
      </w:r>
      <w:r w:rsidR="00C326D8">
        <w:rPr>
          <w:rFonts w:ascii="Times New Roman" w:hAnsi="Times New Roman" w:cs="Times New Roman"/>
          <w:sz w:val="28"/>
          <w:szCs w:val="28"/>
          <w:lang w:val="kk-KZ"/>
        </w:rPr>
        <w:t xml:space="preserve"> екі мектеп арасында ұйымдастырылып,</w:t>
      </w:r>
      <w:r w:rsidR="00902DA8">
        <w:rPr>
          <w:rFonts w:ascii="Times New Roman" w:hAnsi="Times New Roman" w:cs="Times New Roman"/>
          <w:sz w:val="28"/>
          <w:szCs w:val="28"/>
          <w:lang w:val="kk-KZ"/>
        </w:rPr>
        <w:t xml:space="preserve"> №36</w:t>
      </w:r>
      <w:r>
        <w:rPr>
          <w:rFonts w:ascii="Times New Roman" w:hAnsi="Times New Roman" w:cs="Times New Roman"/>
          <w:sz w:val="28"/>
          <w:szCs w:val="28"/>
          <w:lang w:val="kk-KZ"/>
        </w:rPr>
        <w:t xml:space="preserve"> мектепте құрылсын; </w:t>
      </w:r>
    </w:p>
    <w:p w:rsidR="00050401" w:rsidRDefault="00050401" w:rsidP="00F95C8D">
      <w:pPr>
        <w:pStyle w:val="a3"/>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25 орта мектептің жекелендірілген санаттағы білім алушылар мен тәрбиеленушілер тізімі №36 мектептің асханасына берілсін;</w:t>
      </w:r>
    </w:p>
    <w:p w:rsidR="00050401" w:rsidRPr="00006520" w:rsidRDefault="00050401" w:rsidP="00F95C8D">
      <w:pPr>
        <w:pStyle w:val="a3"/>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бұйрықтың орындалуын бақылау №25 мектеп директоры </w:t>
      </w:r>
      <w:r w:rsidRPr="004E6748">
        <w:rPr>
          <w:rFonts w:ascii="Times New Roman" w:hAnsi="Times New Roman" w:cs="Times New Roman"/>
          <w:b/>
          <w:sz w:val="28"/>
          <w:szCs w:val="28"/>
          <w:lang w:val="kk-KZ"/>
        </w:rPr>
        <w:t>А.О.Кияновқа</w:t>
      </w:r>
      <w:r>
        <w:rPr>
          <w:rFonts w:ascii="Times New Roman" w:hAnsi="Times New Roman" w:cs="Times New Roman"/>
          <w:sz w:val="28"/>
          <w:szCs w:val="28"/>
          <w:lang w:val="kk-KZ"/>
        </w:rPr>
        <w:t xml:space="preserve"> жүктелсін</w:t>
      </w:r>
      <w:r w:rsidR="009714D9">
        <w:rPr>
          <w:rFonts w:ascii="Times New Roman" w:hAnsi="Times New Roman" w:cs="Times New Roman"/>
          <w:sz w:val="28"/>
          <w:szCs w:val="28"/>
          <w:lang w:val="kk-KZ"/>
        </w:rPr>
        <w:t>;</w:t>
      </w:r>
    </w:p>
    <w:p w:rsidR="00DE3D60" w:rsidRPr="00BD6A84" w:rsidRDefault="00BD6A84" w:rsidP="00F95C8D">
      <w:pPr>
        <w:pStyle w:val="a3"/>
        <w:spacing w:after="0" w:line="240" w:lineRule="auto"/>
        <w:ind w:left="1080"/>
        <w:jc w:val="both"/>
        <w:rPr>
          <w:rFonts w:ascii="Times New Roman" w:hAnsi="Times New Roman" w:cs="Times New Roman"/>
          <w:i/>
          <w:sz w:val="28"/>
          <w:szCs w:val="28"/>
          <w:lang w:val="kk-KZ"/>
        </w:rPr>
      </w:pPr>
      <w:r w:rsidRPr="00BD6A84">
        <w:rPr>
          <w:rFonts w:ascii="Times New Roman" w:hAnsi="Times New Roman" w:cs="Times New Roman"/>
          <w:i/>
          <w:sz w:val="28"/>
          <w:szCs w:val="28"/>
          <w:lang w:val="kk-KZ"/>
        </w:rPr>
        <w:t>1 қосымша</w:t>
      </w:r>
      <w:r>
        <w:rPr>
          <w:rFonts w:ascii="Times New Roman" w:hAnsi="Times New Roman" w:cs="Times New Roman"/>
          <w:i/>
          <w:sz w:val="28"/>
          <w:szCs w:val="28"/>
          <w:lang w:val="kk-KZ"/>
        </w:rPr>
        <w:t xml:space="preserve"> (жекелендірілген санат тізімі)</w:t>
      </w:r>
    </w:p>
    <w:p w:rsidR="00DE3D60" w:rsidRDefault="00DE3D60" w:rsidP="00F95C8D">
      <w:pPr>
        <w:pStyle w:val="a3"/>
        <w:spacing w:after="0" w:line="240" w:lineRule="auto"/>
        <w:ind w:left="1080"/>
        <w:jc w:val="both"/>
        <w:rPr>
          <w:rFonts w:ascii="Times New Roman" w:hAnsi="Times New Roman" w:cs="Times New Roman"/>
          <w:sz w:val="28"/>
          <w:szCs w:val="28"/>
          <w:lang w:val="kk-KZ"/>
        </w:rPr>
      </w:pPr>
    </w:p>
    <w:p w:rsidR="00DE3D60" w:rsidRDefault="00FB0691" w:rsidP="00F95C8D">
      <w:pPr>
        <w:pStyle w:val="a3"/>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Негіз: Астана қаласының білім басқармасы»ММ-нің №ПР-8014 бұйрығы 02.09.2024ж</w:t>
      </w:r>
    </w:p>
    <w:p w:rsidR="00A16079" w:rsidRDefault="00A16079" w:rsidP="00A16079">
      <w:pPr>
        <w:spacing w:after="0" w:line="240" w:lineRule="auto"/>
        <w:jc w:val="center"/>
        <w:rPr>
          <w:rFonts w:ascii="Times New Roman" w:hAnsi="Times New Roman" w:cs="Times New Roman"/>
          <w:b/>
          <w:sz w:val="28"/>
          <w:szCs w:val="28"/>
          <w:lang w:val="kk-KZ"/>
        </w:rPr>
      </w:pPr>
    </w:p>
    <w:p w:rsidR="00A16079" w:rsidRDefault="00A16079" w:rsidP="00A16079">
      <w:pPr>
        <w:spacing w:after="0" w:line="240" w:lineRule="auto"/>
        <w:jc w:val="center"/>
        <w:rPr>
          <w:rFonts w:ascii="Times New Roman" w:hAnsi="Times New Roman" w:cs="Times New Roman"/>
          <w:b/>
          <w:sz w:val="28"/>
          <w:szCs w:val="28"/>
          <w:lang w:val="kk-KZ"/>
        </w:rPr>
      </w:pPr>
    </w:p>
    <w:p w:rsidR="00DD3CE0" w:rsidRDefault="00F56FE6" w:rsidP="00A16079">
      <w:pPr>
        <w:spacing w:after="0" w:line="240" w:lineRule="auto"/>
        <w:jc w:val="center"/>
        <w:rPr>
          <w:rFonts w:ascii="Times New Roman" w:hAnsi="Times New Roman" w:cs="Times New Roman"/>
          <w:b/>
          <w:sz w:val="28"/>
          <w:szCs w:val="28"/>
          <w:lang w:val="kk-KZ"/>
        </w:rPr>
      </w:pPr>
      <w:r w:rsidRPr="00F56FE6">
        <w:rPr>
          <w:rFonts w:ascii="Times New Roman" w:hAnsi="Times New Roman" w:cs="Times New Roman"/>
          <w:b/>
          <w:sz w:val="28"/>
          <w:szCs w:val="28"/>
          <w:lang w:val="kk-KZ"/>
        </w:rPr>
        <w:t xml:space="preserve">Директор         </w:t>
      </w:r>
      <w:r w:rsidR="00DD3CE0" w:rsidRPr="00F56FE6">
        <w:rPr>
          <w:rFonts w:ascii="Times New Roman" w:hAnsi="Times New Roman" w:cs="Times New Roman"/>
          <w:b/>
          <w:sz w:val="28"/>
          <w:szCs w:val="28"/>
          <w:lang w:val="kk-KZ"/>
        </w:rPr>
        <w:t xml:space="preserve">             </w:t>
      </w:r>
      <w:r w:rsidR="00A16079">
        <w:rPr>
          <w:rFonts w:ascii="Times New Roman" w:hAnsi="Times New Roman" w:cs="Times New Roman"/>
          <w:b/>
          <w:sz w:val="28"/>
          <w:szCs w:val="28"/>
          <w:lang w:val="kk-KZ"/>
        </w:rPr>
        <w:t xml:space="preserve">        </w:t>
      </w:r>
      <w:r w:rsidR="00DE3D60">
        <w:rPr>
          <w:rFonts w:ascii="Times New Roman" w:hAnsi="Times New Roman" w:cs="Times New Roman"/>
          <w:b/>
          <w:sz w:val="28"/>
          <w:szCs w:val="28"/>
          <w:lang w:val="kk-KZ"/>
        </w:rPr>
        <w:t xml:space="preserve"> А.О. К</w:t>
      </w:r>
      <w:r w:rsidR="00DD3CE0" w:rsidRPr="00F56FE6">
        <w:rPr>
          <w:rFonts w:ascii="Times New Roman" w:hAnsi="Times New Roman" w:cs="Times New Roman"/>
          <w:b/>
          <w:sz w:val="28"/>
          <w:szCs w:val="28"/>
          <w:lang w:val="kk-KZ"/>
        </w:rPr>
        <w:t>иянов</w:t>
      </w:r>
    </w:p>
    <w:p w:rsidR="00A16079" w:rsidRDefault="00A16079" w:rsidP="00F95C8D">
      <w:pPr>
        <w:spacing w:after="0" w:line="240" w:lineRule="auto"/>
        <w:jc w:val="both"/>
        <w:rPr>
          <w:rFonts w:ascii="Times New Roman" w:hAnsi="Times New Roman" w:cs="Times New Roman"/>
          <w:sz w:val="18"/>
          <w:szCs w:val="18"/>
          <w:lang w:val="kk-KZ"/>
        </w:rPr>
      </w:pPr>
    </w:p>
    <w:p w:rsidR="00A16079" w:rsidRDefault="00A16079" w:rsidP="00F95C8D">
      <w:pPr>
        <w:spacing w:after="0" w:line="240" w:lineRule="auto"/>
        <w:jc w:val="both"/>
        <w:rPr>
          <w:rFonts w:ascii="Times New Roman" w:hAnsi="Times New Roman" w:cs="Times New Roman"/>
          <w:sz w:val="18"/>
          <w:szCs w:val="18"/>
          <w:lang w:val="kk-KZ"/>
        </w:rPr>
      </w:pPr>
    </w:p>
    <w:p w:rsidR="00450332" w:rsidRPr="00450332" w:rsidRDefault="00202E0D" w:rsidP="00F95C8D">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Орындаған</w:t>
      </w:r>
      <w:r w:rsidR="00450332" w:rsidRPr="00450332">
        <w:rPr>
          <w:rFonts w:ascii="Times New Roman" w:hAnsi="Times New Roman" w:cs="Times New Roman"/>
          <w:sz w:val="18"/>
          <w:szCs w:val="18"/>
          <w:lang w:val="kk-KZ"/>
        </w:rPr>
        <w:t>:Кенжебекова М.Г.</w:t>
      </w:r>
    </w:p>
    <w:p w:rsidR="00F56FE6" w:rsidRPr="00A16079" w:rsidRDefault="00450332" w:rsidP="00A16079">
      <w:pPr>
        <w:spacing w:after="0" w:line="240" w:lineRule="auto"/>
        <w:jc w:val="both"/>
        <w:rPr>
          <w:rFonts w:ascii="Times New Roman" w:hAnsi="Times New Roman" w:cs="Times New Roman"/>
          <w:sz w:val="18"/>
          <w:szCs w:val="18"/>
          <w:lang w:val="kk-KZ"/>
        </w:rPr>
      </w:pPr>
      <w:r w:rsidRPr="00450332">
        <w:rPr>
          <w:rFonts w:ascii="Times New Roman" w:hAnsi="Times New Roman" w:cs="Times New Roman"/>
          <w:sz w:val="18"/>
          <w:szCs w:val="18"/>
          <w:lang w:val="kk-KZ"/>
        </w:rPr>
        <w:t>Тел:87018219077</w:t>
      </w:r>
    </w:p>
    <w:p w:rsidR="00BB63E0" w:rsidRPr="00FB0691" w:rsidRDefault="00BB63E0">
      <w:pPr>
        <w:rPr>
          <w:lang w:val="kk-KZ"/>
        </w:rPr>
      </w:pPr>
      <w:bookmarkStart w:id="0" w:name="_GoBack"/>
      <w:bookmarkEnd w:id="0"/>
    </w:p>
    <w:sectPr w:rsidR="00BB63E0" w:rsidRPr="00FB0691" w:rsidSect="00270A1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31AC"/>
    <w:multiLevelType w:val="hybridMultilevel"/>
    <w:tmpl w:val="1FA0A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878E8"/>
    <w:multiLevelType w:val="hybridMultilevel"/>
    <w:tmpl w:val="858845A0"/>
    <w:lvl w:ilvl="0" w:tplc="AA6A2D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BCC1042"/>
    <w:multiLevelType w:val="hybridMultilevel"/>
    <w:tmpl w:val="BB424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E93F36"/>
    <w:multiLevelType w:val="hybridMultilevel"/>
    <w:tmpl w:val="03369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D91DA8"/>
    <w:multiLevelType w:val="hybridMultilevel"/>
    <w:tmpl w:val="8BAC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4E373B"/>
    <w:multiLevelType w:val="hybridMultilevel"/>
    <w:tmpl w:val="ED3CA5BA"/>
    <w:lvl w:ilvl="0" w:tplc="BD645EF2">
      <w:start w:val="1"/>
      <w:numFmt w:val="bullet"/>
      <w:lvlText w:val="-"/>
      <w:lvlJc w:val="left"/>
      <w:pPr>
        <w:ind w:left="1065" w:hanging="360"/>
      </w:pPr>
      <w:rPr>
        <w:rFonts w:ascii="Times New Roman" w:eastAsiaTheme="minorHAnsi"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CD"/>
    <w:rsid w:val="00006520"/>
    <w:rsid w:val="00037707"/>
    <w:rsid w:val="00050401"/>
    <w:rsid w:val="000C0FCD"/>
    <w:rsid w:val="001104D7"/>
    <w:rsid w:val="00202E0D"/>
    <w:rsid w:val="00250CA5"/>
    <w:rsid w:val="00270A12"/>
    <w:rsid w:val="00372835"/>
    <w:rsid w:val="003777E1"/>
    <w:rsid w:val="00450332"/>
    <w:rsid w:val="004E6748"/>
    <w:rsid w:val="00711EDE"/>
    <w:rsid w:val="00744675"/>
    <w:rsid w:val="007C5F3E"/>
    <w:rsid w:val="00831167"/>
    <w:rsid w:val="008C4B09"/>
    <w:rsid w:val="00902DA8"/>
    <w:rsid w:val="009050A8"/>
    <w:rsid w:val="009714D9"/>
    <w:rsid w:val="009E4057"/>
    <w:rsid w:val="00A16079"/>
    <w:rsid w:val="00AD3C57"/>
    <w:rsid w:val="00B30C47"/>
    <w:rsid w:val="00BB63E0"/>
    <w:rsid w:val="00BD6A84"/>
    <w:rsid w:val="00C326D8"/>
    <w:rsid w:val="00C96F92"/>
    <w:rsid w:val="00CF1F13"/>
    <w:rsid w:val="00D02CF0"/>
    <w:rsid w:val="00D67E79"/>
    <w:rsid w:val="00DD3CE0"/>
    <w:rsid w:val="00DE3D60"/>
    <w:rsid w:val="00E05A45"/>
    <w:rsid w:val="00E25AB2"/>
    <w:rsid w:val="00E54638"/>
    <w:rsid w:val="00EB5175"/>
    <w:rsid w:val="00EE498F"/>
    <w:rsid w:val="00F56FE6"/>
    <w:rsid w:val="00F757F9"/>
    <w:rsid w:val="00F95C8D"/>
    <w:rsid w:val="00FB0691"/>
    <w:rsid w:val="00FB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B458"/>
  <w15:chartTrackingRefBased/>
  <w15:docId w15:val="{17929A42-7478-426A-926D-E3990BA7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3E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CE0"/>
    <w:pPr>
      <w:ind w:left="720"/>
      <w:contextualSpacing/>
    </w:pPr>
  </w:style>
  <w:style w:type="table" w:styleId="a4">
    <w:name w:val="Table Grid"/>
    <w:basedOn w:val="a1"/>
    <w:uiPriority w:val="39"/>
    <w:rsid w:val="00DE3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2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shkola25</dc:creator>
  <cp:keywords/>
  <dc:description/>
  <cp:lastModifiedBy>User</cp:lastModifiedBy>
  <cp:revision>242</cp:revision>
  <dcterms:created xsi:type="dcterms:W3CDTF">2024-10-14T12:32:00Z</dcterms:created>
  <dcterms:modified xsi:type="dcterms:W3CDTF">2024-11-05T07:28:00Z</dcterms:modified>
</cp:coreProperties>
</file>